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74" w:rsidRPr="00B57D8C" w:rsidRDefault="00B57D8C">
      <w:pPr>
        <w:rPr>
          <w:sz w:val="120"/>
          <w:szCs w:val="120"/>
        </w:rPr>
      </w:pPr>
      <w:r w:rsidRPr="00B57D8C">
        <w:rPr>
          <w:rFonts w:ascii="Hobo Std" w:hAnsi="Hobo Std"/>
          <w:color w:val="3333CC"/>
          <w:sz w:val="96"/>
          <w:szCs w:val="120"/>
        </w:rPr>
        <w:t xml:space="preserve">Go </w:t>
      </w:r>
      <w:r w:rsidRPr="00B57D8C">
        <w:rPr>
          <w:rFonts w:ascii="Hobo Std" w:hAnsi="Hobo Std"/>
          <w:color w:val="00B050"/>
          <w:sz w:val="96"/>
          <w:szCs w:val="120"/>
        </w:rPr>
        <w:t>confidently</w:t>
      </w:r>
      <w:r w:rsidRPr="00B57D8C">
        <w:rPr>
          <w:rFonts w:ascii="Hobo Std" w:hAnsi="Hobo Std"/>
          <w:color w:val="3333CC"/>
          <w:sz w:val="96"/>
          <w:szCs w:val="120"/>
        </w:rPr>
        <w:t xml:space="preserve"> </w:t>
      </w:r>
      <w:r w:rsidRPr="00B57D8C">
        <w:rPr>
          <w:rFonts w:ascii="Hobo Std" w:hAnsi="Hobo Std"/>
          <w:color w:val="FF0000"/>
          <w:sz w:val="96"/>
          <w:szCs w:val="120"/>
        </w:rPr>
        <w:t>in the</w:t>
      </w:r>
      <w:r w:rsidRPr="00B57D8C">
        <w:rPr>
          <w:rFonts w:ascii="Arial Black" w:hAnsi="Arial Black"/>
          <w:sz w:val="96"/>
          <w:szCs w:val="120"/>
        </w:rPr>
        <w:t xml:space="preserve"> </w:t>
      </w:r>
      <w:r w:rsidRPr="00B57D8C">
        <w:rPr>
          <w:rFonts w:ascii="Bauhaus 93" w:hAnsi="Bauhaus 93"/>
          <w:color w:val="CC3300"/>
          <w:sz w:val="144"/>
          <w:szCs w:val="120"/>
        </w:rPr>
        <w:t xml:space="preserve">direction </w:t>
      </w:r>
      <w:r w:rsidRPr="00B57D8C">
        <w:rPr>
          <w:rFonts w:ascii="Bauhaus 93" w:hAnsi="Bauhaus 93"/>
          <w:color w:val="00B0F0"/>
          <w:sz w:val="96"/>
          <w:szCs w:val="120"/>
        </w:rPr>
        <w:t>of your</w:t>
      </w:r>
      <w:r w:rsidRPr="00B57D8C">
        <w:rPr>
          <w:color w:val="00B0F0"/>
          <w:sz w:val="72"/>
          <w:szCs w:val="120"/>
        </w:rPr>
        <w:t xml:space="preserve"> </w:t>
      </w:r>
      <w:r w:rsidR="009336E5">
        <w:rPr>
          <w:color w:val="00B0F0"/>
          <w:sz w:val="72"/>
          <w:szCs w:val="120"/>
        </w:rPr>
        <w:softHyphen/>
      </w:r>
      <w:r w:rsidR="009336E5">
        <w:rPr>
          <w:color w:val="00B0F0"/>
          <w:sz w:val="72"/>
          <w:szCs w:val="120"/>
        </w:rPr>
        <w:softHyphen/>
      </w:r>
      <w:r w:rsidRPr="00B57D8C">
        <w:rPr>
          <w:rFonts w:ascii="Wide Latin" w:hAnsi="Wide Latin"/>
          <w:color w:val="660066"/>
          <w:sz w:val="120"/>
          <w:szCs w:val="120"/>
        </w:rPr>
        <w:t>dreams!</w:t>
      </w:r>
      <w:r w:rsidRPr="00B57D8C">
        <w:rPr>
          <w:sz w:val="72"/>
          <w:szCs w:val="120"/>
        </w:rPr>
        <w:t xml:space="preserve"> </w:t>
      </w:r>
      <w:r w:rsidRPr="00B57D8C">
        <w:rPr>
          <w:rFonts w:ascii="Magneto" w:hAnsi="Magneto"/>
          <w:color w:val="FF0066"/>
          <w:sz w:val="144"/>
          <w:szCs w:val="120"/>
        </w:rPr>
        <w:t>Live</w:t>
      </w:r>
      <w:r w:rsidRPr="00B57D8C">
        <w:rPr>
          <w:rFonts w:ascii="Magneto" w:hAnsi="Magneto"/>
          <w:color w:val="FF0066"/>
          <w:sz w:val="120"/>
          <w:szCs w:val="120"/>
        </w:rPr>
        <w:t xml:space="preserve"> the life</w:t>
      </w:r>
      <w:r w:rsidRPr="00B57D8C">
        <w:rPr>
          <w:sz w:val="120"/>
          <w:szCs w:val="120"/>
        </w:rPr>
        <w:t xml:space="preserve"> </w:t>
      </w:r>
      <w:r w:rsidRPr="00790BAC">
        <w:rPr>
          <w:rFonts w:ascii="Imprint MT Shadow" w:hAnsi="Imprint MT Shadow"/>
          <w:b/>
          <w:color w:val="FF3300"/>
          <w:sz w:val="120"/>
          <w:szCs w:val="120"/>
        </w:rPr>
        <w:t>you’ve imagined.</w:t>
      </w:r>
    </w:p>
    <w:p w:rsidR="00B57D8C" w:rsidRPr="00790BAC" w:rsidRDefault="00790BAC" w:rsidP="00790BAC">
      <w:pPr>
        <w:jc w:val="right"/>
        <w:rPr>
          <w:rFonts w:ascii="Viner Hand ITC" w:hAnsi="Viner Hand ITC"/>
          <w:color w:val="002060"/>
          <w:sz w:val="72"/>
          <w:szCs w:val="96"/>
        </w:rPr>
      </w:pPr>
      <w:r>
        <w:rPr>
          <w:rFonts w:ascii="Viner Hand ITC" w:hAnsi="Viner Hand ITC"/>
          <w:noProof/>
          <w:color w:val="002060"/>
          <w:sz w:val="72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-601716</wp:posOffset>
            </wp:positionH>
            <wp:positionV relativeFrom="paragraph">
              <wp:posOffset>763270</wp:posOffset>
            </wp:positionV>
            <wp:extent cx="3695700" cy="2809240"/>
            <wp:effectExtent l="361950" t="495300" r="342900" b="467360"/>
            <wp:wrapNone/>
            <wp:docPr id="1" name="Picture 1" descr="C:\Users\sheil_000\AppData\Local\Microsoft\Windows\Temporary Internet Files\Content.IE5\PNKK421K\MP90031406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eil_000\AppData\Local\Microsoft\Windows\Temporary Internet Files\Content.IE5\PNKK421K\MP900314069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041973">
                      <a:off x="0" y="0"/>
                      <a:ext cx="3695700" cy="280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7D8C" w:rsidRPr="00790BAC">
        <w:rPr>
          <w:rFonts w:ascii="Viner Hand ITC" w:hAnsi="Viner Hand ITC"/>
          <w:color w:val="002060"/>
          <w:sz w:val="72"/>
          <w:szCs w:val="96"/>
        </w:rPr>
        <w:t>-Henry David Thoreau</w:t>
      </w:r>
    </w:p>
    <w:sectPr w:rsidR="00B57D8C" w:rsidRPr="00790BAC" w:rsidSect="00790BAC">
      <w:pgSz w:w="12240" w:h="15840"/>
      <w:pgMar w:top="1440" w:right="1440" w:bottom="1440" w:left="1440" w:header="720" w:footer="720" w:gutter="0"/>
      <w:pgBorders w:offsetFrom="page">
        <w:top w:val="thinThickSmallGap" w:sz="24" w:space="24" w:color="660066"/>
        <w:left w:val="thinThickSmallGap" w:sz="24" w:space="24" w:color="660066"/>
        <w:bottom w:val="thickThinSmallGap" w:sz="24" w:space="24" w:color="660066"/>
        <w:right w:val="thickThinSmallGap" w:sz="24" w:space="24" w:color="660066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obo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/>
  <w:rsids>
    <w:rsidRoot w:val="00B57D8C"/>
    <w:rsid w:val="00530074"/>
    <w:rsid w:val="00646670"/>
    <w:rsid w:val="00790BAC"/>
    <w:rsid w:val="009336E5"/>
    <w:rsid w:val="00B5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B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sheila@techedcentral.com</dc:creator>
  <cp:lastModifiedBy>sheila@techedcentral.com</cp:lastModifiedBy>
  <cp:revision>2</cp:revision>
  <dcterms:created xsi:type="dcterms:W3CDTF">2013-10-01T00:30:00Z</dcterms:created>
  <dcterms:modified xsi:type="dcterms:W3CDTF">2013-10-01T00:51:00Z</dcterms:modified>
</cp:coreProperties>
</file>